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5EC7" w14:textId="77777777" w:rsidR="003461C1" w:rsidRPr="00C40FEB" w:rsidRDefault="003461C1" w:rsidP="003461C1">
      <w:pPr>
        <w:jc w:val="both"/>
        <w:rPr>
          <w:b/>
        </w:rPr>
      </w:pPr>
      <w:bookmarkStart w:id="0" w:name="_GoBack"/>
      <w:r w:rsidRPr="00C40FEB">
        <w:rPr>
          <w:b/>
        </w:rPr>
        <w:t>Правила записи на первичный прием</w:t>
      </w:r>
      <w:bookmarkEnd w:id="0"/>
    </w:p>
    <w:p w14:paraId="09DECD60" w14:textId="77777777" w:rsidR="003461C1" w:rsidRDefault="003461C1" w:rsidP="003461C1">
      <w:pPr>
        <w:ind w:left="5664" w:firstLine="708"/>
        <w:jc w:val="right"/>
        <w:rPr>
          <w:b/>
          <w:color w:val="000000"/>
          <w:sz w:val="23"/>
          <w:szCs w:val="23"/>
        </w:rPr>
      </w:pPr>
    </w:p>
    <w:p w14:paraId="43799126" w14:textId="77777777" w:rsidR="003461C1" w:rsidRDefault="003461C1" w:rsidP="003461C1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 xml:space="preserve">2.1. Стоматологические медицинские услуги оказываются пациентам, как на бесплатной (согласно Территориальной программе государственных гарантий бесплатного оказания гражданам медицинской помощи в Свердловской области, Порядку предоставления бесплатных медицинских услуг по изготовлению и ремонту зубных протезов), так и на платной основе. </w:t>
      </w:r>
    </w:p>
    <w:p w14:paraId="29C23E44" w14:textId="77777777" w:rsidR="003461C1" w:rsidRPr="00E66D04" w:rsidRDefault="003461C1" w:rsidP="003461C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66D04">
        <w:rPr>
          <w:sz w:val="23"/>
          <w:szCs w:val="23"/>
        </w:rPr>
        <w:t>Территориальная программа государственных гарантий бесплатного оказания гражданам медицинской помощи в Свердловской области, Порядок предоставления бесплатных медицинских услуг по изготовлению и ремонту зубных протезов, перечень оказываемых Поликлиникой платных медицинских услуг (прейскуранты стоматологических услуг) размещены для пациентов в свободном доступе на стендах, в информационной папке для пациента в регистратуре и на сайте Поликлиники.</w:t>
      </w:r>
    </w:p>
    <w:p w14:paraId="7371672C" w14:textId="07D6D3B2" w:rsidR="003461C1" w:rsidRPr="00365CCF" w:rsidRDefault="003461C1" w:rsidP="003461C1">
      <w:pPr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2.2.</w:t>
      </w:r>
      <w:r>
        <w:rPr>
          <w:sz w:val="23"/>
          <w:szCs w:val="23"/>
        </w:rPr>
        <w:t xml:space="preserve"> </w:t>
      </w:r>
      <w:r w:rsidRPr="00365CCF">
        <w:rPr>
          <w:sz w:val="23"/>
          <w:szCs w:val="23"/>
        </w:rPr>
        <w:t xml:space="preserve">Оказание бесплатной медицинской стоматологической помощи в Поликлинике осуществляется </w:t>
      </w:r>
      <w:r>
        <w:rPr>
          <w:sz w:val="23"/>
          <w:szCs w:val="23"/>
        </w:rPr>
        <w:t xml:space="preserve">                   </w:t>
      </w:r>
      <w:r w:rsidRPr="004E344F">
        <w:rPr>
          <w:sz w:val="23"/>
          <w:szCs w:val="23"/>
        </w:rPr>
        <w:t>в соо</w:t>
      </w:r>
      <w:r>
        <w:rPr>
          <w:sz w:val="23"/>
          <w:szCs w:val="23"/>
        </w:rPr>
        <w:t>тв</w:t>
      </w:r>
      <w:r w:rsidRPr="004E344F">
        <w:rPr>
          <w:sz w:val="23"/>
          <w:szCs w:val="23"/>
        </w:rPr>
        <w:t>етствии с</w:t>
      </w:r>
      <w:r>
        <w:rPr>
          <w:sz w:val="23"/>
          <w:szCs w:val="23"/>
        </w:rPr>
        <w:t xml:space="preserve"> маршрутизацией, утвержденной приказами Министерства здравоохранения Свердловской области.</w:t>
      </w:r>
    </w:p>
    <w:p w14:paraId="608FEF08" w14:textId="5855E939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2.3. Запись пациента на приём к врачу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осуществляется в регистратуре, в порядке очерёдности, при наличии документа, удостоверяющего личность, страхового медицинского полиса</w:t>
      </w:r>
      <w:r>
        <w:rPr>
          <w:sz w:val="23"/>
          <w:szCs w:val="23"/>
        </w:rPr>
        <w:t xml:space="preserve">, </w:t>
      </w:r>
      <w:r w:rsidRPr="00581450">
        <w:rPr>
          <w:sz w:val="23"/>
          <w:szCs w:val="23"/>
        </w:rPr>
        <w:t>СНИЛС</w:t>
      </w:r>
      <w:r w:rsidRPr="00365CCF">
        <w:rPr>
          <w:sz w:val="23"/>
          <w:szCs w:val="23"/>
        </w:rPr>
        <w:t xml:space="preserve"> и направления (при оказании бесплатной медицинской помощи) или </w:t>
      </w:r>
      <w:r>
        <w:rPr>
          <w:sz w:val="23"/>
          <w:szCs w:val="23"/>
        </w:rPr>
        <w:t xml:space="preserve">по телефону (343) 227-07-02 </w:t>
      </w:r>
      <w:r w:rsidRPr="00365CCF">
        <w:rPr>
          <w:sz w:val="23"/>
          <w:szCs w:val="23"/>
        </w:rPr>
        <w:t xml:space="preserve">с </w:t>
      </w:r>
      <w:r w:rsidRPr="00231BF0">
        <w:rPr>
          <w:sz w:val="23"/>
          <w:szCs w:val="23"/>
        </w:rPr>
        <w:t>08.00</w:t>
      </w:r>
      <w:r>
        <w:rPr>
          <w:sz w:val="23"/>
          <w:szCs w:val="23"/>
        </w:rPr>
        <w:t xml:space="preserve"> ч. до </w:t>
      </w:r>
      <w:r w:rsidRPr="00365CCF">
        <w:rPr>
          <w:sz w:val="23"/>
          <w:szCs w:val="23"/>
        </w:rPr>
        <w:t>20.00 ч.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(в субботу с 08.00 ч. до 14.00 ч.)</w:t>
      </w:r>
      <w:r>
        <w:rPr>
          <w:sz w:val="23"/>
          <w:szCs w:val="23"/>
        </w:rPr>
        <w:t>, либо путем направления заявки на прием к врачу 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на с</w:t>
      </w:r>
      <w:r w:rsidRPr="00365CCF">
        <w:rPr>
          <w:sz w:val="23"/>
          <w:szCs w:val="23"/>
        </w:rPr>
        <w:t xml:space="preserve">транице сайта Поликлиники </w:t>
      </w:r>
      <w:hyperlink r:id="rId6" w:history="1">
        <w:proofErr w:type="spellStart"/>
        <w:r w:rsidR="00393666">
          <w:rPr>
            <w:rStyle w:val="a4"/>
            <w:sz w:val="23"/>
            <w:szCs w:val="23"/>
            <w:lang w:val="en-US"/>
          </w:rPr>
          <w:t>eksp</w:t>
        </w:r>
        <w:proofErr w:type="spellEnd"/>
        <w:r w:rsidR="00393666" w:rsidRPr="00393666">
          <w:rPr>
            <w:rStyle w:val="a4"/>
            <w:sz w:val="23"/>
            <w:szCs w:val="23"/>
          </w:rPr>
          <w:t>1.</w:t>
        </w:r>
        <w:proofErr w:type="spellStart"/>
        <w:r w:rsidR="00393666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>
        <w:rPr>
          <w:sz w:val="23"/>
          <w:szCs w:val="23"/>
        </w:rPr>
        <w:t xml:space="preserve">      </w:t>
      </w:r>
      <w:r w:rsidRPr="00365CCF">
        <w:rPr>
          <w:sz w:val="23"/>
          <w:szCs w:val="23"/>
        </w:rPr>
        <w:t xml:space="preserve"> </w:t>
      </w:r>
    </w:p>
    <w:p w14:paraId="0CD1DD0D" w14:textId="77777777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2.4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Дату и время планового приема</w:t>
      </w:r>
      <w:r>
        <w:rPr>
          <w:sz w:val="23"/>
          <w:szCs w:val="23"/>
        </w:rPr>
        <w:t xml:space="preserve"> (в том числе первичного приема, консультации, обследования)</w:t>
      </w:r>
      <w:r w:rsidRPr="00365CCF">
        <w:rPr>
          <w:sz w:val="23"/>
          <w:szCs w:val="23"/>
        </w:rPr>
        <w:t xml:space="preserve"> пациент выбирает из имеющихся свободных талонов, предоставленных </w:t>
      </w:r>
      <w:r>
        <w:rPr>
          <w:sz w:val="23"/>
          <w:szCs w:val="23"/>
        </w:rPr>
        <w:t>администратором</w:t>
      </w:r>
      <w:r w:rsidRPr="00365CCF">
        <w:rPr>
          <w:sz w:val="23"/>
          <w:szCs w:val="23"/>
        </w:rPr>
        <w:t xml:space="preserve">. При записи на плановый прием </w:t>
      </w:r>
      <w:r>
        <w:rPr>
          <w:sz w:val="23"/>
          <w:szCs w:val="23"/>
        </w:rPr>
        <w:t>(в том числе первичный прием, консультацию, обследование)</w:t>
      </w:r>
      <w:r w:rsidRPr="00365CCF">
        <w:rPr>
          <w:sz w:val="23"/>
          <w:szCs w:val="23"/>
        </w:rPr>
        <w:t xml:space="preserve"> пациент обязан предоставить </w:t>
      </w:r>
      <w:r>
        <w:rPr>
          <w:sz w:val="23"/>
          <w:szCs w:val="23"/>
        </w:rPr>
        <w:t>администратору</w:t>
      </w:r>
      <w:r w:rsidRPr="00365CCF">
        <w:rPr>
          <w:sz w:val="23"/>
          <w:szCs w:val="23"/>
        </w:rPr>
        <w:t xml:space="preserve"> номер контактного телефона для информирования пациента о непредвиденном изменении даты и времени приема.</w:t>
      </w:r>
    </w:p>
    <w:p w14:paraId="6A19F8B6" w14:textId="77777777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2.5</w:t>
      </w:r>
      <w:r>
        <w:rPr>
          <w:sz w:val="23"/>
          <w:szCs w:val="23"/>
        </w:rPr>
        <w:t>.</w:t>
      </w:r>
      <w:r w:rsidRPr="00365CCF">
        <w:rPr>
          <w:sz w:val="23"/>
          <w:szCs w:val="23"/>
        </w:rPr>
        <w:t xml:space="preserve"> Помощь пациентам с острой зубной болью оказывается </w:t>
      </w:r>
      <w:r w:rsidRPr="00E66D04">
        <w:rPr>
          <w:sz w:val="23"/>
          <w:szCs w:val="23"/>
        </w:rPr>
        <w:t>врачами</w:t>
      </w:r>
      <w:r w:rsidRPr="00365CCF">
        <w:rPr>
          <w:sz w:val="23"/>
          <w:szCs w:val="23"/>
        </w:rPr>
        <w:t xml:space="preserve"> в день обращения в ближайшее свободное время. Врач оказывает необходимый объем стоматологической помощи для снятия острой зубной боли. При необходимости дальнейшего лечения пациент записывается на плановый прием в регистратуре.</w:t>
      </w:r>
    </w:p>
    <w:p w14:paraId="016758C7" w14:textId="77777777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2.6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невозможности явки на заранее назначенный прием пациент обязан предупредить об этом </w:t>
      </w:r>
      <w:r>
        <w:rPr>
          <w:sz w:val="23"/>
          <w:szCs w:val="23"/>
        </w:rPr>
        <w:t>администратора</w:t>
      </w:r>
      <w:r w:rsidRPr="00365CCF">
        <w:rPr>
          <w:sz w:val="23"/>
          <w:szCs w:val="23"/>
        </w:rPr>
        <w:t xml:space="preserve"> удобным для него способом не менее чем за 24 часа, в случае опоздания</w:t>
      </w:r>
      <w:r>
        <w:rPr>
          <w:sz w:val="23"/>
          <w:szCs w:val="23"/>
        </w:rPr>
        <w:t xml:space="preserve"> - </w:t>
      </w:r>
      <w:r w:rsidRPr="00365CCF">
        <w:rPr>
          <w:sz w:val="23"/>
          <w:szCs w:val="23"/>
        </w:rPr>
        <w:t>не менее чем за 2 часа.</w:t>
      </w:r>
    </w:p>
    <w:p w14:paraId="74C58B07" w14:textId="77777777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2.7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опоздания пациента на прием более чем на 15 минут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имеет право перенести время приема на ближайшую свободную дату, а освободившийся талон предложить другому пациенту.</w:t>
      </w:r>
    </w:p>
    <w:p w14:paraId="59738959" w14:textId="77777777" w:rsidR="003461C1" w:rsidRPr="00365CCF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2.8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В случае непредвиденного отсутствия лечащего врача и других чрезвычайных обстоятельств,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предупреждает об этом пациента при первой возможности по контактному телефону, указанному пациентом при записи на плановый прием</w:t>
      </w:r>
      <w:r>
        <w:rPr>
          <w:sz w:val="23"/>
          <w:szCs w:val="23"/>
        </w:rPr>
        <w:t xml:space="preserve"> (в том числе первичный прием, консультацию, обследование)</w:t>
      </w:r>
      <w:r w:rsidRPr="00365CCF">
        <w:rPr>
          <w:sz w:val="23"/>
          <w:szCs w:val="23"/>
        </w:rPr>
        <w:t>, а при явке пациента</w:t>
      </w:r>
      <w:r>
        <w:rPr>
          <w:sz w:val="23"/>
          <w:szCs w:val="23"/>
        </w:rPr>
        <w:t xml:space="preserve"> </w:t>
      </w:r>
      <w:r w:rsidRPr="00E66D04">
        <w:rPr>
          <w:sz w:val="23"/>
          <w:szCs w:val="23"/>
        </w:rPr>
        <w:t>- п</w:t>
      </w:r>
      <w:r w:rsidRPr="00365CCF">
        <w:rPr>
          <w:sz w:val="23"/>
          <w:szCs w:val="23"/>
        </w:rPr>
        <w:t>ереносит время приема на ближайшую свободную дату.</w:t>
      </w:r>
    </w:p>
    <w:p w14:paraId="4068FFD0" w14:textId="77777777" w:rsidR="003461C1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2.9</w:t>
      </w:r>
      <w:r>
        <w:rPr>
          <w:sz w:val="23"/>
          <w:szCs w:val="23"/>
        </w:rPr>
        <w:t xml:space="preserve">. </w:t>
      </w:r>
      <w:r w:rsidRPr="00365CCF">
        <w:rPr>
          <w:sz w:val="23"/>
          <w:szCs w:val="23"/>
        </w:rPr>
        <w:t xml:space="preserve">Пациенты, обратившиеся в регистратуру с целью планового обследования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</w:t>
      </w:r>
      <w:r>
        <w:rPr>
          <w:sz w:val="23"/>
          <w:szCs w:val="23"/>
        </w:rPr>
        <w:t>администратор</w:t>
      </w:r>
      <w:r w:rsidRPr="00365CCF">
        <w:rPr>
          <w:sz w:val="23"/>
          <w:szCs w:val="23"/>
        </w:rPr>
        <w:t xml:space="preserve"> </w:t>
      </w:r>
      <w:r>
        <w:rPr>
          <w:sz w:val="23"/>
          <w:szCs w:val="23"/>
        </w:rPr>
        <w:t>предлагает другие дату и время обследования, пациент выбирает дату и время планового обследования из имеющихся свободных талонов.</w:t>
      </w:r>
    </w:p>
    <w:p w14:paraId="172A984B" w14:textId="77777777" w:rsidR="003461C1" w:rsidRPr="00C738F0" w:rsidRDefault="003461C1" w:rsidP="003461C1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365CCF">
        <w:rPr>
          <w:sz w:val="23"/>
          <w:szCs w:val="23"/>
        </w:rPr>
        <w:t>2.10</w:t>
      </w:r>
      <w:r>
        <w:rPr>
          <w:sz w:val="23"/>
          <w:szCs w:val="23"/>
        </w:rPr>
        <w:t xml:space="preserve">. </w:t>
      </w:r>
      <w:r w:rsidRPr="00C738F0">
        <w:rPr>
          <w:sz w:val="23"/>
          <w:szCs w:val="23"/>
        </w:rPr>
        <w:t>Для оформления необходимых медицинских документов на плановый прием (в том числе первичный прием, консультацию, обследование) пациент является в регистратуру не менее чем за 15 минут до назначенного времени.</w:t>
      </w:r>
    </w:p>
    <w:p w14:paraId="675C8D6E" w14:textId="77777777" w:rsidR="00FA0F8A" w:rsidRDefault="00FA0F8A"/>
    <w:sectPr w:rsidR="00FA0F8A" w:rsidSect="0066667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DE3F" w14:textId="77777777" w:rsidR="00116981" w:rsidRDefault="00116981">
      <w:r>
        <w:separator/>
      </w:r>
    </w:p>
  </w:endnote>
  <w:endnote w:type="continuationSeparator" w:id="0">
    <w:p w14:paraId="4CAF218F" w14:textId="77777777" w:rsidR="00116981" w:rsidRDefault="0011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44E5" w14:textId="77777777" w:rsidR="00337118" w:rsidRDefault="0011698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F5CE241" w14:textId="77777777" w:rsidR="0018240F" w:rsidRDefault="00116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8EFC" w14:textId="77777777" w:rsidR="00116981" w:rsidRDefault="00116981">
      <w:r>
        <w:separator/>
      </w:r>
    </w:p>
  </w:footnote>
  <w:footnote w:type="continuationSeparator" w:id="0">
    <w:p w14:paraId="56B612A5" w14:textId="77777777" w:rsidR="00116981" w:rsidRDefault="0011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C1"/>
    <w:rsid w:val="00116981"/>
    <w:rsid w:val="003461C1"/>
    <w:rsid w:val="00393666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50C"/>
  <w15:chartTrackingRefBased/>
  <w15:docId w15:val="{51B730F7-84C4-4D55-AB54-CB5396B9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61C1"/>
    <w:pPr>
      <w:spacing w:before="100" w:beforeAutospacing="1" w:after="100" w:afterAutospacing="1"/>
    </w:pPr>
  </w:style>
  <w:style w:type="character" w:styleId="a4">
    <w:name w:val="Hyperlink"/>
    <w:uiPriority w:val="99"/>
    <w:rsid w:val="003461C1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346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p.ru/recep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sp1-nachmed</dc:creator>
  <cp:keywords/>
  <dc:description/>
  <cp:lastModifiedBy>dgb8-redaktor</cp:lastModifiedBy>
  <cp:revision>2</cp:revision>
  <dcterms:created xsi:type="dcterms:W3CDTF">2025-07-23T05:30:00Z</dcterms:created>
  <dcterms:modified xsi:type="dcterms:W3CDTF">2025-07-23T05:30:00Z</dcterms:modified>
</cp:coreProperties>
</file>