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396" w:rsidRDefault="00DD5396" w:rsidP="00DD5396">
      <w:pPr>
        <w:spacing w:after="0"/>
        <w:ind w:right="707"/>
        <w:jc w:val="center"/>
        <w:rPr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8993" cy="925692"/>
            <wp:effectExtent l="0" t="0" r="1270" b="8255"/>
            <wp:wrapTight wrapText="bothSides">
              <wp:wrapPolygon edited="0">
                <wp:start x="0" y="0"/>
                <wp:lineTo x="0" y="21348"/>
                <wp:lineTo x="21219" y="21348"/>
                <wp:lineTo x="212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8" t="8552" r="61357" b="82258"/>
                    <a:stretch/>
                  </pic:blipFill>
                  <pic:spPr bwMode="auto">
                    <a:xfrm>
                      <a:off x="0" y="0"/>
                      <a:ext cx="1008993" cy="92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C31" w:rsidRPr="00DD5396" w:rsidRDefault="00A20ED1" w:rsidP="00DD5396">
      <w:pPr>
        <w:spacing w:after="0"/>
        <w:ind w:right="991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ins w:id="0" w:author="Изменения после 0" w:date="2022-07-14T18:57:00Z">
        <w:r w:rsidRPr="00DD5396">
          <w:rPr>
            <w:rFonts w:ascii="Times New Roman" w:hAnsi="Times New Roman" w:cs="Times New Roman"/>
            <w:b/>
            <w:noProof/>
            <w:sz w:val="44"/>
            <w:szCs w:val="44"/>
            <w:u w:val="single"/>
            <w:lang w:eastAsia="ru-RU"/>
          </w:rPr>
          <w:drawing>
            <wp:anchor distT="0" distB="0" distL="0" distR="0" simplePos="0" relativeHeight="251659264" behindDoc="1" locked="0" layoutInCell="1" allowOverlap="1" wp14:anchorId="14225F85" wp14:editId="05B72818">
              <wp:simplePos x="0" y="0"/>
              <wp:positionH relativeFrom="page">
                <wp:posOffset>-95693</wp:posOffset>
              </wp:positionH>
              <wp:positionV relativeFrom="page">
                <wp:posOffset>-138223</wp:posOffset>
              </wp:positionV>
              <wp:extent cx="9142095" cy="10781414"/>
              <wp:effectExtent l="0" t="0" r="1905" b="1270"/>
              <wp:wrapNone/>
              <wp:docPr id="2" name="image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jpeg"/>
                      <pic:cNvPicPr/>
                    </pic:nvPicPr>
                    <pic:blipFill>
                      <a:blip r:embed="rId6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7">
                                <a14:imgEffect>
                                  <a14:brightnessContrast bright="1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6716" cy="107868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ins>
      <w:r w:rsidR="00AB07CF" w:rsidRPr="00DD539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СПИСОК</w:t>
      </w:r>
    </w:p>
    <w:p w:rsidR="00AB07CF" w:rsidRDefault="00AB07CF" w:rsidP="00DD5396">
      <w:pPr>
        <w:spacing w:after="0"/>
        <w:ind w:left="851" w:right="707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DD539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Страховых медицинских компаний, заключивших договоры по ДМС с ГАУЗ СО «Стоматологическая поликлиника №1 </w:t>
      </w:r>
      <w:r w:rsidR="00DD539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 </w:t>
      </w:r>
      <w:r w:rsidRPr="00DD539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город Екатеринбург»</w:t>
      </w:r>
    </w:p>
    <w:p w:rsidR="00EB40D2" w:rsidRDefault="00EB40D2" w:rsidP="00DD5396">
      <w:pPr>
        <w:spacing w:after="0"/>
        <w:ind w:left="851" w:right="707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DD5396" w:rsidRDefault="00DD5396" w:rsidP="00DD5396">
      <w:pPr>
        <w:spacing w:after="0"/>
        <w:ind w:left="851" w:right="707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DD5396" w:rsidRPr="00DD5396" w:rsidRDefault="00DD5396" w:rsidP="00EB40D2">
      <w:pPr>
        <w:pStyle w:val="a5"/>
        <w:numPr>
          <w:ilvl w:val="0"/>
          <w:numId w:val="2"/>
        </w:numPr>
        <w:spacing w:line="480" w:lineRule="auto"/>
        <w:ind w:right="707"/>
        <w:rPr>
          <w:b/>
          <w:sz w:val="44"/>
          <w:szCs w:val="44"/>
        </w:rPr>
      </w:pPr>
      <w:r w:rsidRPr="00DD5396">
        <w:rPr>
          <w:b/>
          <w:sz w:val="44"/>
          <w:szCs w:val="44"/>
          <w:lang w:val="ru-RU"/>
        </w:rPr>
        <w:t xml:space="preserve"> </w:t>
      </w:r>
      <w:r w:rsidR="00EB40D2">
        <w:rPr>
          <w:b/>
          <w:sz w:val="44"/>
          <w:szCs w:val="44"/>
          <w:lang w:val="ru-RU"/>
        </w:rPr>
        <w:t xml:space="preserve"> </w:t>
      </w:r>
      <w:r w:rsidRPr="00DD5396">
        <w:rPr>
          <w:b/>
          <w:sz w:val="44"/>
          <w:szCs w:val="44"/>
          <w:lang w:val="ru-RU"/>
        </w:rPr>
        <w:t>АО «</w:t>
      </w:r>
      <w:proofErr w:type="gramStart"/>
      <w:r w:rsidRPr="00DD5396">
        <w:rPr>
          <w:b/>
          <w:sz w:val="44"/>
          <w:szCs w:val="44"/>
          <w:lang w:val="ru-RU"/>
        </w:rPr>
        <w:t>Альфа-Страхование</w:t>
      </w:r>
      <w:proofErr w:type="gramEnd"/>
      <w:r w:rsidRPr="00DD5396">
        <w:rPr>
          <w:b/>
          <w:sz w:val="44"/>
          <w:szCs w:val="44"/>
          <w:lang w:val="ru-RU"/>
        </w:rPr>
        <w:t>»</w:t>
      </w:r>
    </w:p>
    <w:p w:rsidR="00DD5396" w:rsidRPr="00DD5396" w:rsidRDefault="00EB40D2" w:rsidP="00EB40D2">
      <w:pPr>
        <w:pStyle w:val="a5"/>
        <w:numPr>
          <w:ilvl w:val="0"/>
          <w:numId w:val="2"/>
        </w:numPr>
        <w:spacing w:line="480" w:lineRule="auto"/>
        <w:ind w:right="707"/>
        <w:rPr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</w:t>
      </w:r>
      <w:r w:rsidR="00DD5396">
        <w:rPr>
          <w:b/>
          <w:sz w:val="44"/>
          <w:szCs w:val="44"/>
          <w:lang w:val="ru-RU"/>
        </w:rPr>
        <w:t xml:space="preserve">ПАО «САК </w:t>
      </w:r>
      <w:r>
        <w:rPr>
          <w:b/>
          <w:sz w:val="44"/>
          <w:szCs w:val="44"/>
          <w:lang w:val="ru-RU"/>
        </w:rPr>
        <w:t>«</w:t>
      </w:r>
      <w:proofErr w:type="spellStart"/>
      <w:r w:rsidR="00DD5396">
        <w:rPr>
          <w:b/>
          <w:sz w:val="44"/>
          <w:szCs w:val="44"/>
          <w:lang w:val="ru-RU"/>
        </w:rPr>
        <w:t>Энергогарант</w:t>
      </w:r>
      <w:proofErr w:type="spellEnd"/>
      <w:r w:rsidR="00DD5396">
        <w:rPr>
          <w:b/>
          <w:sz w:val="44"/>
          <w:szCs w:val="44"/>
          <w:lang w:val="ru-RU"/>
        </w:rPr>
        <w:t>»</w:t>
      </w:r>
    </w:p>
    <w:p w:rsidR="00DD5396" w:rsidRPr="00DD5396" w:rsidRDefault="00EB40D2" w:rsidP="00EB40D2">
      <w:pPr>
        <w:pStyle w:val="a5"/>
        <w:numPr>
          <w:ilvl w:val="0"/>
          <w:numId w:val="2"/>
        </w:numPr>
        <w:spacing w:line="480" w:lineRule="auto"/>
        <w:ind w:right="707"/>
        <w:rPr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О</w:t>
      </w:r>
      <w:r w:rsidR="00DD5396">
        <w:rPr>
          <w:b/>
          <w:sz w:val="44"/>
          <w:szCs w:val="44"/>
          <w:lang w:val="ru-RU"/>
        </w:rPr>
        <w:t>ОО «Регион-</w:t>
      </w:r>
      <w:proofErr w:type="spellStart"/>
      <w:r w:rsidR="00DD5396">
        <w:rPr>
          <w:b/>
          <w:sz w:val="44"/>
          <w:szCs w:val="44"/>
          <w:lang w:val="ru-RU"/>
        </w:rPr>
        <w:t>Медсервис</w:t>
      </w:r>
      <w:proofErr w:type="spellEnd"/>
      <w:r w:rsidR="00DD5396">
        <w:rPr>
          <w:b/>
          <w:sz w:val="44"/>
          <w:szCs w:val="44"/>
          <w:lang w:val="ru-RU"/>
        </w:rPr>
        <w:t>»</w:t>
      </w:r>
    </w:p>
    <w:p w:rsidR="00DD5396" w:rsidRPr="007E3A9C" w:rsidRDefault="00EB40D2" w:rsidP="00EB40D2">
      <w:pPr>
        <w:pStyle w:val="a5"/>
        <w:numPr>
          <w:ilvl w:val="0"/>
          <w:numId w:val="2"/>
        </w:numPr>
        <w:spacing w:line="480" w:lineRule="auto"/>
        <w:ind w:right="707"/>
        <w:rPr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</w:t>
      </w:r>
      <w:r w:rsidR="00DD5396">
        <w:rPr>
          <w:b/>
          <w:sz w:val="44"/>
          <w:szCs w:val="44"/>
          <w:lang w:val="ru-RU"/>
        </w:rPr>
        <w:t>ООО «Абсолют Страхование»</w:t>
      </w:r>
    </w:p>
    <w:p w:rsidR="007E3A9C" w:rsidRPr="007E3A9C" w:rsidRDefault="007E3A9C" w:rsidP="00EB40D2">
      <w:pPr>
        <w:pStyle w:val="a5"/>
        <w:numPr>
          <w:ilvl w:val="0"/>
          <w:numId w:val="2"/>
        </w:numPr>
        <w:spacing w:line="480" w:lineRule="auto"/>
        <w:ind w:right="707"/>
        <w:rPr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САО «</w:t>
      </w:r>
      <w:proofErr w:type="spellStart"/>
      <w:r>
        <w:rPr>
          <w:b/>
          <w:sz w:val="44"/>
          <w:szCs w:val="44"/>
          <w:lang w:val="ru-RU"/>
        </w:rPr>
        <w:t>Медэкспресс</w:t>
      </w:r>
      <w:proofErr w:type="spellEnd"/>
      <w:r>
        <w:rPr>
          <w:b/>
          <w:sz w:val="44"/>
          <w:szCs w:val="44"/>
          <w:lang w:val="ru-RU"/>
        </w:rPr>
        <w:t>»</w:t>
      </w:r>
    </w:p>
    <w:p w:rsidR="007E3A9C" w:rsidRPr="007E3A9C" w:rsidRDefault="007E3A9C" w:rsidP="00EB40D2">
      <w:pPr>
        <w:pStyle w:val="a5"/>
        <w:numPr>
          <w:ilvl w:val="0"/>
          <w:numId w:val="2"/>
        </w:numPr>
        <w:spacing w:line="480" w:lineRule="auto"/>
        <w:ind w:right="707"/>
        <w:rPr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ПАО «Группа Ренессанс Страхование»</w:t>
      </w:r>
    </w:p>
    <w:p w:rsidR="007E3A9C" w:rsidRPr="00AE787D" w:rsidRDefault="007E3A9C" w:rsidP="00EB40D2">
      <w:pPr>
        <w:pStyle w:val="a5"/>
        <w:numPr>
          <w:ilvl w:val="0"/>
          <w:numId w:val="2"/>
        </w:numPr>
        <w:spacing w:line="480" w:lineRule="auto"/>
        <w:ind w:right="707"/>
        <w:rPr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САО «</w:t>
      </w:r>
      <w:proofErr w:type="spellStart"/>
      <w:r>
        <w:rPr>
          <w:b/>
          <w:sz w:val="44"/>
          <w:szCs w:val="44"/>
          <w:lang w:val="ru-RU"/>
        </w:rPr>
        <w:t>Ресо</w:t>
      </w:r>
      <w:proofErr w:type="spellEnd"/>
      <w:r>
        <w:rPr>
          <w:b/>
          <w:sz w:val="44"/>
          <w:szCs w:val="44"/>
          <w:lang w:val="ru-RU"/>
        </w:rPr>
        <w:t>-Гарантия»</w:t>
      </w:r>
    </w:p>
    <w:p w:rsidR="00AE787D" w:rsidRPr="00711207" w:rsidRDefault="00AE787D" w:rsidP="00EB40D2">
      <w:pPr>
        <w:pStyle w:val="a5"/>
        <w:numPr>
          <w:ilvl w:val="0"/>
          <w:numId w:val="2"/>
        </w:numPr>
        <w:spacing w:line="480" w:lineRule="auto"/>
        <w:ind w:right="707"/>
        <w:rPr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САО «ВСК»</w:t>
      </w:r>
    </w:p>
    <w:p w:rsidR="003665FF" w:rsidRPr="003665FF" w:rsidRDefault="003665FF" w:rsidP="003665FF">
      <w:pPr>
        <w:spacing w:before="4"/>
        <w:ind w:left="284" w:right="225" w:hanging="142"/>
        <w:jc w:val="center"/>
        <w:rPr>
          <w:b/>
          <w:color w:val="002060"/>
          <w:sz w:val="110"/>
          <w:szCs w:val="110"/>
        </w:rPr>
      </w:pPr>
      <w:bookmarkStart w:id="1" w:name="_GoBack"/>
      <w:bookmarkEnd w:id="1"/>
    </w:p>
    <w:sectPr w:rsidR="003665FF" w:rsidRPr="003665FF" w:rsidSect="003665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B7EA5"/>
    <w:multiLevelType w:val="hybridMultilevel"/>
    <w:tmpl w:val="CD060B00"/>
    <w:lvl w:ilvl="0" w:tplc="5F1AF482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9F6CB82">
      <w:numFmt w:val="bullet"/>
      <w:lvlText w:val="•"/>
      <w:lvlJc w:val="left"/>
      <w:pPr>
        <w:ind w:left="1320" w:hanging="240"/>
      </w:pPr>
      <w:rPr>
        <w:rFonts w:hint="default"/>
      </w:rPr>
    </w:lvl>
    <w:lvl w:ilvl="2" w:tplc="C98ECF82">
      <w:numFmt w:val="bullet"/>
      <w:lvlText w:val="•"/>
      <w:lvlJc w:val="left"/>
      <w:pPr>
        <w:ind w:left="2300" w:hanging="240"/>
      </w:pPr>
      <w:rPr>
        <w:rFonts w:hint="default"/>
      </w:rPr>
    </w:lvl>
    <w:lvl w:ilvl="3" w:tplc="2AB029FA">
      <w:numFmt w:val="bullet"/>
      <w:lvlText w:val="•"/>
      <w:lvlJc w:val="left"/>
      <w:pPr>
        <w:ind w:left="3280" w:hanging="240"/>
      </w:pPr>
      <w:rPr>
        <w:rFonts w:hint="default"/>
      </w:rPr>
    </w:lvl>
    <w:lvl w:ilvl="4" w:tplc="D1A671E6">
      <w:numFmt w:val="bullet"/>
      <w:lvlText w:val="•"/>
      <w:lvlJc w:val="left"/>
      <w:pPr>
        <w:ind w:left="4260" w:hanging="240"/>
      </w:pPr>
      <w:rPr>
        <w:rFonts w:hint="default"/>
      </w:rPr>
    </w:lvl>
    <w:lvl w:ilvl="5" w:tplc="1F08ED72">
      <w:numFmt w:val="bullet"/>
      <w:lvlText w:val="•"/>
      <w:lvlJc w:val="left"/>
      <w:pPr>
        <w:ind w:left="5240" w:hanging="240"/>
      </w:pPr>
      <w:rPr>
        <w:rFonts w:hint="default"/>
      </w:rPr>
    </w:lvl>
    <w:lvl w:ilvl="6" w:tplc="D20EF628">
      <w:numFmt w:val="bullet"/>
      <w:lvlText w:val="•"/>
      <w:lvlJc w:val="left"/>
      <w:pPr>
        <w:ind w:left="6220" w:hanging="240"/>
      </w:pPr>
      <w:rPr>
        <w:rFonts w:hint="default"/>
      </w:rPr>
    </w:lvl>
    <w:lvl w:ilvl="7" w:tplc="DCCABBE4">
      <w:numFmt w:val="bullet"/>
      <w:lvlText w:val="•"/>
      <w:lvlJc w:val="left"/>
      <w:pPr>
        <w:ind w:left="7200" w:hanging="240"/>
      </w:pPr>
      <w:rPr>
        <w:rFonts w:hint="default"/>
      </w:rPr>
    </w:lvl>
    <w:lvl w:ilvl="8" w:tplc="D1BC9F28">
      <w:numFmt w:val="bullet"/>
      <w:lvlText w:val="•"/>
      <w:lvlJc w:val="left"/>
      <w:pPr>
        <w:ind w:left="8180" w:hanging="240"/>
      </w:pPr>
      <w:rPr>
        <w:rFonts w:hint="default"/>
      </w:rPr>
    </w:lvl>
  </w:abstractNum>
  <w:abstractNum w:abstractNumId="1" w15:restartNumberingAfterBreak="0">
    <w:nsid w:val="54186E6A"/>
    <w:multiLevelType w:val="hybridMultilevel"/>
    <w:tmpl w:val="E37A684A"/>
    <w:lvl w:ilvl="0" w:tplc="43FEB62A">
      <w:start w:val="1"/>
      <w:numFmt w:val="decimal"/>
      <w:lvlText w:val="%1."/>
      <w:lvlJc w:val="left"/>
      <w:pPr>
        <w:ind w:left="149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08"/>
    <w:rsid w:val="00043108"/>
    <w:rsid w:val="002A7FD3"/>
    <w:rsid w:val="003665FF"/>
    <w:rsid w:val="005955CD"/>
    <w:rsid w:val="005E4180"/>
    <w:rsid w:val="00711207"/>
    <w:rsid w:val="007E3A9C"/>
    <w:rsid w:val="00A13CB0"/>
    <w:rsid w:val="00A20ED1"/>
    <w:rsid w:val="00AB07CF"/>
    <w:rsid w:val="00AE787D"/>
    <w:rsid w:val="00D16C31"/>
    <w:rsid w:val="00D5472C"/>
    <w:rsid w:val="00DD5396"/>
    <w:rsid w:val="00DF499E"/>
    <w:rsid w:val="00E33E57"/>
    <w:rsid w:val="00EB40D2"/>
    <w:rsid w:val="00F7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B1F7A-1360-4879-9271-BBB7CDBF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F499E"/>
    <w:pPr>
      <w:widowControl w:val="0"/>
      <w:autoSpaceDE w:val="0"/>
      <w:autoSpaceDN w:val="0"/>
      <w:spacing w:before="2"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DF499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DF499E"/>
    <w:pPr>
      <w:widowControl w:val="0"/>
      <w:autoSpaceDE w:val="0"/>
      <w:autoSpaceDN w:val="0"/>
      <w:spacing w:after="0" w:line="240" w:lineRule="auto"/>
      <w:ind w:left="340" w:hanging="240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A20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20ED1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366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2023-05-23T05:35:00Z</cp:lastPrinted>
  <dcterms:created xsi:type="dcterms:W3CDTF">2023-05-24T04:24:00Z</dcterms:created>
  <dcterms:modified xsi:type="dcterms:W3CDTF">2023-05-24T04:24:00Z</dcterms:modified>
</cp:coreProperties>
</file>